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FCF1C" w14:textId="0D8CFAF2" w:rsidR="003A5342" w:rsidRPr="0018498B" w:rsidRDefault="003A5342" w:rsidP="003A5342">
      <w:pPr>
        <w:pStyle w:val="Titlu1"/>
        <w:numPr>
          <w:ilvl w:val="0"/>
          <w:numId w:val="0"/>
        </w:numPr>
        <w:spacing w:before="0" w:after="0"/>
        <w:jc w:val="both"/>
        <w:rPr>
          <w:bCs w:val="0"/>
          <w:sz w:val="24"/>
          <w:szCs w:val="24"/>
          <w:lang w:val="ro-RO"/>
        </w:rPr>
      </w:pPr>
      <w:r w:rsidRPr="0018498B">
        <w:rPr>
          <w:bCs w:val="0"/>
          <w:noProof/>
          <w:sz w:val="24"/>
          <w:szCs w:val="24"/>
          <w:lang w:val="ro-RO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486C5858" wp14:editId="62B63E49">
            <wp:simplePos x="0" y="0"/>
            <wp:positionH relativeFrom="column">
              <wp:posOffset>-150218</wp:posOffset>
            </wp:positionH>
            <wp:positionV relativeFrom="paragraph">
              <wp:posOffset>2540</wp:posOffset>
            </wp:positionV>
            <wp:extent cx="6314440" cy="1152525"/>
            <wp:effectExtent l="0" t="0" r="0" b="9525"/>
            <wp:wrapSquare wrapText="bothSides"/>
            <wp:docPr id="11994562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44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8B">
        <w:rPr>
          <w:bCs w:val="0"/>
          <w:sz w:val="24"/>
          <w:szCs w:val="24"/>
          <w:lang w:val="ro-RO"/>
        </w:rPr>
        <w:t>Cabinet  primar</w:t>
      </w:r>
    </w:p>
    <w:p w14:paraId="4C693C03" w14:textId="00975AAF" w:rsidR="003A5342" w:rsidRPr="0018498B" w:rsidRDefault="003A5342" w:rsidP="003A5342">
      <w:pPr>
        <w:rPr>
          <w:rFonts w:ascii="Arial" w:hAnsi="Arial" w:cs="Arial"/>
          <w:b/>
          <w:sz w:val="24"/>
          <w:szCs w:val="24"/>
          <w:lang w:val="ro-RO"/>
        </w:rPr>
      </w:pPr>
      <w:r w:rsidRPr="004F5E94">
        <w:rPr>
          <w:rFonts w:ascii="Arial" w:hAnsi="Arial" w:cs="Arial"/>
          <w:b/>
          <w:sz w:val="24"/>
          <w:szCs w:val="24"/>
          <w:lang w:val="ro-RO"/>
        </w:rPr>
        <w:t xml:space="preserve">Nr. </w:t>
      </w:r>
      <w:r w:rsidR="006207C0" w:rsidRPr="004F5E94">
        <w:rPr>
          <w:rFonts w:ascii="Arial" w:hAnsi="Arial" w:cs="Arial"/>
          <w:b/>
          <w:sz w:val="24"/>
          <w:szCs w:val="24"/>
          <w:lang w:val="ro-RO"/>
        </w:rPr>
        <w:t>117533</w:t>
      </w:r>
      <w:r w:rsidR="006207C0" w:rsidRPr="006207C0">
        <w:rPr>
          <w:rFonts w:ascii="Arial" w:hAnsi="Arial" w:cs="Arial"/>
          <w:b/>
          <w:sz w:val="24"/>
          <w:szCs w:val="24"/>
          <w:lang w:val="ro-RO"/>
        </w:rPr>
        <w:t>/27.11.2023</w:t>
      </w:r>
    </w:p>
    <w:p w14:paraId="7C302CEE" w14:textId="77777777" w:rsidR="003A5342" w:rsidRPr="0018498B" w:rsidRDefault="003A5342" w:rsidP="003A5342">
      <w:pPr>
        <w:rPr>
          <w:rFonts w:ascii="Arial" w:hAnsi="Arial" w:cs="Arial"/>
          <w:sz w:val="24"/>
          <w:szCs w:val="24"/>
          <w:lang w:val="ro-RO"/>
        </w:rPr>
      </w:pPr>
    </w:p>
    <w:p w14:paraId="4C4F1463" w14:textId="77777777" w:rsidR="00973C19" w:rsidRPr="0018498B" w:rsidRDefault="00973C19" w:rsidP="003A5342">
      <w:pPr>
        <w:rPr>
          <w:rFonts w:ascii="Arial" w:hAnsi="Arial" w:cs="Arial"/>
          <w:sz w:val="24"/>
          <w:szCs w:val="24"/>
          <w:lang w:val="ro-RO"/>
        </w:rPr>
      </w:pPr>
    </w:p>
    <w:p w14:paraId="5F38B19A" w14:textId="77777777" w:rsidR="003A5342" w:rsidRPr="0018498B" w:rsidRDefault="003A5342" w:rsidP="003A5342">
      <w:pPr>
        <w:pStyle w:val="Titlu3"/>
        <w:numPr>
          <w:ilvl w:val="2"/>
          <w:numId w:val="2"/>
        </w:numPr>
        <w:tabs>
          <w:tab w:val="clear" w:pos="0"/>
          <w:tab w:val="num" w:pos="360"/>
        </w:tabs>
        <w:ind w:left="900" w:hanging="360"/>
        <w:jc w:val="center"/>
        <w:rPr>
          <w:rFonts w:ascii="Arial" w:hAnsi="Arial" w:cs="Arial"/>
          <w:sz w:val="24"/>
          <w:szCs w:val="24"/>
          <w:lang w:val="ro-RO"/>
        </w:rPr>
      </w:pPr>
      <w:r w:rsidRPr="0018498B">
        <w:rPr>
          <w:rFonts w:ascii="Arial" w:hAnsi="Arial" w:cs="Arial"/>
          <w:b/>
          <w:sz w:val="24"/>
          <w:szCs w:val="24"/>
          <w:u w:val="none"/>
          <w:lang w:val="ro-RO"/>
        </w:rPr>
        <w:t>REFERAT DE APROBARE</w:t>
      </w:r>
    </w:p>
    <w:p w14:paraId="088B7814" w14:textId="77777777" w:rsidR="00F54C92" w:rsidRDefault="00F54C92" w:rsidP="00847CD5">
      <w:pPr>
        <w:pStyle w:val="Titlu1"/>
        <w:spacing w:before="0" w:after="0"/>
        <w:jc w:val="center"/>
        <w:rPr>
          <w:b w:val="0"/>
          <w:bCs w:val="0"/>
          <w:sz w:val="24"/>
          <w:szCs w:val="24"/>
        </w:rPr>
      </w:pPr>
      <w:bookmarkStart w:id="0" w:name="_Hlk121145975"/>
      <w:bookmarkStart w:id="1" w:name="_Hlk142309870"/>
      <w:bookmarkStart w:id="2" w:name="_Hlk74146707"/>
      <w:bookmarkStart w:id="3" w:name="_Hlk74146682"/>
      <w:r>
        <w:rPr>
          <w:b w:val="0"/>
          <w:bCs w:val="0"/>
          <w:sz w:val="24"/>
          <w:szCs w:val="24"/>
        </w:rPr>
        <w:t xml:space="preserve">la </w:t>
      </w:r>
      <w:proofErr w:type="spellStart"/>
      <w:r>
        <w:rPr>
          <w:b w:val="0"/>
          <w:bCs w:val="0"/>
          <w:sz w:val="24"/>
          <w:szCs w:val="24"/>
        </w:rPr>
        <w:t>Proiectul</w:t>
      </w:r>
      <w:proofErr w:type="spellEnd"/>
      <w:r>
        <w:rPr>
          <w:b w:val="0"/>
          <w:bCs w:val="0"/>
          <w:sz w:val="24"/>
          <w:szCs w:val="24"/>
        </w:rPr>
        <w:t xml:space="preserve"> de </w:t>
      </w:r>
      <w:proofErr w:type="spellStart"/>
      <w:r>
        <w:rPr>
          <w:b w:val="0"/>
          <w:bCs w:val="0"/>
          <w:sz w:val="24"/>
          <w:szCs w:val="24"/>
        </w:rPr>
        <w:t>Hotărâre</w:t>
      </w:r>
      <w:proofErr w:type="spellEnd"/>
      <w:r>
        <w:rPr>
          <w:b w:val="0"/>
          <w:bCs w:val="0"/>
          <w:sz w:val="24"/>
          <w:szCs w:val="24"/>
        </w:rPr>
        <w:t xml:space="preserve"> </w:t>
      </w:r>
      <w:proofErr w:type="spellStart"/>
      <w:r>
        <w:rPr>
          <w:b w:val="0"/>
          <w:bCs w:val="0"/>
          <w:sz w:val="24"/>
          <w:szCs w:val="24"/>
        </w:rPr>
        <w:t>privind</w:t>
      </w:r>
      <w:proofErr w:type="spellEnd"/>
      <w:r>
        <w:rPr>
          <w:b w:val="0"/>
          <w:bCs w:val="0"/>
          <w:sz w:val="24"/>
          <w:szCs w:val="24"/>
        </w:rPr>
        <w:t xml:space="preserve"> </w:t>
      </w:r>
      <w:proofErr w:type="spellStart"/>
      <w:r>
        <w:rPr>
          <w:b w:val="0"/>
          <w:bCs w:val="0"/>
          <w:sz w:val="24"/>
          <w:szCs w:val="24"/>
        </w:rPr>
        <w:t>aprobare</w:t>
      </w:r>
      <w:r w:rsidR="0018498B" w:rsidRPr="0018498B">
        <w:rPr>
          <w:b w:val="0"/>
          <w:bCs w:val="0"/>
          <w:sz w:val="24"/>
          <w:szCs w:val="24"/>
        </w:rPr>
        <w:t>a</w:t>
      </w:r>
      <w:proofErr w:type="spellEnd"/>
      <w:r w:rsidR="0018498B" w:rsidRPr="0018498B">
        <w:rPr>
          <w:b w:val="0"/>
          <w:bCs w:val="0"/>
          <w:sz w:val="24"/>
          <w:szCs w:val="24"/>
        </w:rPr>
        <w:t xml:space="preserve"> A</w:t>
      </w:r>
      <w:proofErr w:type="spellStart"/>
      <w:r w:rsidR="0018498B" w:rsidRPr="0018498B">
        <w:rPr>
          <w:b w:val="0"/>
          <w:bCs w:val="0"/>
          <w:sz w:val="24"/>
          <w:szCs w:val="24"/>
        </w:rPr>
        <w:t>cordului</w:t>
      </w:r>
      <w:proofErr w:type="spellEnd"/>
      <w:r w:rsidR="0018498B" w:rsidRPr="0018498B">
        <w:rPr>
          <w:b w:val="0"/>
          <w:bCs w:val="0"/>
          <w:sz w:val="24"/>
          <w:szCs w:val="24"/>
        </w:rPr>
        <w:t xml:space="preserve"> de </w:t>
      </w:r>
      <w:proofErr w:type="spellStart"/>
      <w:r w:rsidR="0018498B" w:rsidRPr="0018498B">
        <w:rPr>
          <w:b w:val="0"/>
          <w:bCs w:val="0"/>
          <w:sz w:val="24"/>
          <w:szCs w:val="24"/>
        </w:rPr>
        <w:t>parteneriat</w:t>
      </w:r>
      <w:proofErr w:type="spellEnd"/>
      <w:r w:rsidR="0018498B"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="0018498B" w:rsidRPr="0018498B">
        <w:rPr>
          <w:b w:val="0"/>
          <w:bCs w:val="0"/>
          <w:sz w:val="24"/>
          <w:szCs w:val="24"/>
        </w:rPr>
        <w:t>actualizat</w:t>
      </w:r>
      <w:proofErr w:type="spellEnd"/>
      <w:r w:rsidR="0018498B" w:rsidRPr="0018498B">
        <w:rPr>
          <w:b w:val="0"/>
          <w:bCs w:val="0"/>
          <w:sz w:val="24"/>
          <w:szCs w:val="24"/>
        </w:rPr>
        <w:t xml:space="preserve">, </w:t>
      </w:r>
    </w:p>
    <w:p w14:paraId="56EE4E06" w14:textId="15C02D03" w:rsidR="00847CD5" w:rsidRPr="0018498B" w:rsidRDefault="0018498B" w:rsidP="00847CD5">
      <w:pPr>
        <w:pStyle w:val="Titlu1"/>
        <w:spacing w:before="0" w:after="0"/>
        <w:jc w:val="center"/>
        <w:rPr>
          <w:b w:val="0"/>
          <w:bCs w:val="0"/>
          <w:sz w:val="24"/>
          <w:szCs w:val="24"/>
        </w:rPr>
      </w:pPr>
      <w:proofErr w:type="spellStart"/>
      <w:r w:rsidRPr="0018498B">
        <w:rPr>
          <w:b w:val="0"/>
          <w:bCs w:val="0"/>
          <w:sz w:val="24"/>
          <w:szCs w:val="24"/>
        </w:rPr>
        <w:t>pentru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proiectul</w:t>
      </w:r>
      <w:proofErr w:type="spellEnd"/>
      <w:r w:rsidRPr="0018498B">
        <w:rPr>
          <w:b w:val="0"/>
          <w:bCs w:val="0"/>
          <w:sz w:val="24"/>
          <w:szCs w:val="24"/>
        </w:rPr>
        <w:t xml:space="preserve"> din </w:t>
      </w:r>
      <w:proofErr w:type="spellStart"/>
      <w:r w:rsidRPr="0018498B">
        <w:rPr>
          <w:b w:val="0"/>
          <w:bCs w:val="0"/>
          <w:sz w:val="24"/>
          <w:szCs w:val="24"/>
        </w:rPr>
        <w:t>Investiția</w:t>
      </w:r>
      <w:proofErr w:type="spellEnd"/>
      <w:r w:rsidRPr="0018498B">
        <w:rPr>
          <w:b w:val="0"/>
          <w:bCs w:val="0"/>
          <w:sz w:val="24"/>
          <w:szCs w:val="24"/>
        </w:rPr>
        <w:t xml:space="preserve"> I.4 ”</w:t>
      </w:r>
      <w:proofErr w:type="spellStart"/>
      <w:r w:rsidRPr="0018498B">
        <w:rPr>
          <w:b w:val="0"/>
          <w:bCs w:val="0"/>
          <w:sz w:val="24"/>
          <w:szCs w:val="24"/>
        </w:rPr>
        <w:t>Implementarea</w:t>
      </w:r>
      <w:proofErr w:type="spellEnd"/>
      <w:r w:rsidRPr="0018498B">
        <w:rPr>
          <w:b w:val="0"/>
          <w:bCs w:val="0"/>
          <w:sz w:val="24"/>
          <w:szCs w:val="24"/>
        </w:rPr>
        <w:t xml:space="preserve"> a 3.000 km de </w:t>
      </w:r>
      <w:proofErr w:type="spellStart"/>
      <w:r w:rsidRPr="0018498B">
        <w:rPr>
          <w:b w:val="0"/>
          <w:bCs w:val="0"/>
          <w:sz w:val="24"/>
          <w:szCs w:val="24"/>
        </w:rPr>
        <w:t>trasee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cicloturistice</w:t>
      </w:r>
      <w:proofErr w:type="spellEnd"/>
      <w:r w:rsidRPr="0018498B">
        <w:rPr>
          <w:b w:val="0"/>
          <w:bCs w:val="0"/>
          <w:sz w:val="24"/>
          <w:szCs w:val="24"/>
        </w:rPr>
        <w:t xml:space="preserve"> la </w:t>
      </w:r>
      <w:proofErr w:type="spellStart"/>
      <w:r w:rsidRPr="0018498B">
        <w:rPr>
          <w:b w:val="0"/>
          <w:bCs w:val="0"/>
          <w:sz w:val="24"/>
          <w:szCs w:val="24"/>
        </w:rPr>
        <w:t>nivel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național</w:t>
      </w:r>
      <w:proofErr w:type="spellEnd"/>
      <w:r w:rsidRPr="0018498B">
        <w:rPr>
          <w:b w:val="0"/>
          <w:bCs w:val="0"/>
          <w:sz w:val="24"/>
          <w:szCs w:val="24"/>
        </w:rPr>
        <w:t xml:space="preserve">”, </w:t>
      </w:r>
      <w:proofErr w:type="spellStart"/>
      <w:r w:rsidRPr="0018498B">
        <w:rPr>
          <w:b w:val="0"/>
          <w:bCs w:val="0"/>
          <w:sz w:val="24"/>
          <w:szCs w:val="24"/>
        </w:rPr>
        <w:t>finanțat</w:t>
      </w:r>
      <w:proofErr w:type="spellEnd"/>
      <w:r w:rsidRPr="0018498B">
        <w:rPr>
          <w:b w:val="0"/>
          <w:bCs w:val="0"/>
          <w:sz w:val="24"/>
          <w:szCs w:val="24"/>
        </w:rPr>
        <w:t xml:space="preserve"> din PNRR,  Componenta 11 – </w:t>
      </w:r>
      <w:proofErr w:type="spellStart"/>
      <w:r w:rsidRPr="0018498B">
        <w:rPr>
          <w:b w:val="0"/>
          <w:bCs w:val="0"/>
          <w:sz w:val="24"/>
          <w:szCs w:val="24"/>
        </w:rPr>
        <w:t>Turism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și</w:t>
      </w:r>
      <w:proofErr w:type="spellEnd"/>
      <w:r w:rsidRPr="0018498B">
        <w:rPr>
          <w:b w:val="0"/>
          <w:bCs w:val="0"/>
          <w:sz w:val="24"/>
          <w:szCs w:val="24"/>
        </w:rPr>
        <w:t xml:space="preserve"> </w:t>
      </w:r>
      <w:proofErr w:type="spellStart"/>
      <w:r w:rsidRPr="0018498B">
        <w:rPr>
          <w:b w:val="0"/>
          <w:bCs w:val="0"/>
          <w:sz w:val="24"/>
          <w:szCs w:val="24"/>
        </w:rPr>
        <w:t>cultură</w:t>
      </w:r>
      <w:proofErr w:type="spellEnd"/>
    </w:p>
    <w:bookmarkEnd w:id="0"/>
    <w:bookmarkEnd w:id="1"/>
    <w:p w14:paraId="7B5C2E41" w14:textId="77777777" w:rsidR="003A5342" w:rsidRDefault="003A5342" w:rsidP="00847CD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0E66A4FB" w14:textId="77777777" w:rsidR="00B93681" w:rsidRPr="0018498B" w:rsidRDefault="00B93681" w:rsidP="00847CD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1DF75C01" w14:textId="1F911193" w:rsidR="0018498B" w:rsidRPr="0018498B" w:rsidRDefault="0034231E" w:rsidP="00B9368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bookmarkStart w:id="4" w:name="_Hlk151725088"/>
      <w:r w:rsidRPr="0018498B">
        <w:rPr>
          <w:rFonts w:ascii="Arial" w:hAnsi="Arial" w:cs="Arial"/>
          <w:sz w:val="24"/>
          <w:szCs w:val="24"/>
          <w:lang w:val="ro-RO"/>
        </w:rPr>
        <w:t xml:space="preserve">Prin </w:t>
      </w:r>
      <w:bookmarkStart w:id="5" w:name="_Hlk142300505"/>
      <w:r w:rsidRPr="0018498B">
        <w:rPr>
          <w:rFonts w:ascii="Arial" w:hAnsi="Arial" w:cs="Arial"/>
          <w:sz w:val="24"/>
          <w:szCs w:val="24"/>
          <w:lang w:val="ro-RO"/>
        </w:rPr>
        <w:t>Hotărârea Consiliului Local nr. 275/08.12.2022</w:t>
      </w:r>
      <w:bookmarkEnd w:id="5"/>
      <w:r w:rsidRPr="0018498B">
        <w:rPr>
          <w:rFonts w:ascii="Arial" w:hAnsi="Arial" w:cs="Arial"/>
          <w:sz w:val="24"/>
          <w:szCs w:val="24"/>
          <w:lang w:val="ro-RO"/>
        </w:rPr>
        <w:t xml:space="preserve"> a fost aprobată participarea Municipiului Bistrița la </w:t>
      </w:r>
      <w:r w:rsidRPr="0018498B">
        <w:rPr>
          <w:rFonts w:ascii="Arial" w:hAnsi="Arial" w:cs="Arial"/>
          <w:bCs/>
          <w:sz w:val="24"/>
          <w:szCs w:val="24"/>
          <w:lang w:val="ro-RO"/>
        </w:rPr>
        <w:t>realizarea</w:t>
      </w:r>
      <w:r w:rsidRPr="0018498B">
        <w:rPr>
          <w:rFonts w:ascii="Arial" w:hAnsi="Arial" w:cs="Arial"/>
          <w:sz w:val="24"/>
          <w:szCs w:val="24"/>
          <w:lang w:val="ro-RO"/>
        </w:rPr>
        <w:t xml:space="preserve"> proiectului ”Implementarea a 3.000 km de trasee cicloturistice la nivel național” din Investiția I.4 ”Implementarea a 3.000 km de trasee cicloturistice la nivel național” finanțat din PNRR,  Componenta 11 – Turism și cultură și încheierea unui parteneriat între UAT Județul Suceava, în calitate de Lider de parteneriat, UAT Județul Bistrița-Năsăud și UAT Județul Mureș, alături de alte unități administrativ-teritoriale din cadrul celor trei județe, printre care se numără și Municipiul Bistrița, pentru </w:t>
      </w:r>
      <w:r w:rsidRPr="0018498B">
        <w:rPr>
          <w:rFonts w:ascii="Arial" w:hAnsi="Arial" w:cs="Arial"/>
          <w:bCs/>
          <w:sz w:val="24"/>
          <w:szCs w:val="24"/>
          <w:lang w:val="ro-RO"/>
        </w:rPr>
        <w:t>realizarea</w:t>
      </w:r>
      <w:r w:rsidRPr="0018498B">
        <w:rPr>
          <w:rFonts w:ascii="Arial" w:hAnsi="Arial" w:cs="Arial"/>
          <w:sz w:val="24"/>
          <w:szCs w:val="24"/>
          <w:lang w:val="ro-RO"/>
        </w:rPr>
        <w:t xml:space="preserve"> proiectului.</w:t>
      </w:r>
      <w:r w:rsidR="00B93681">
        <w:rPr>
          <w:rFonts w:ascii="Arial" w:hAnsi="Arial" w:cs="Arial"/>
          <w:sz w:val="24"/>
          <w:szCs w:val="24"/>
          <w:lang w:val="ro-RO"/>
        </w:rPr>
        <w:t xml:space="preserve"> Proiectul este în implementare, conform contractului </w:t>
      </w:r>
      <w:r w:rsidRPr="0018498B">
        <w:rPr>
          <w:rFonts w:ascii="Arial" w:hAnsi="Arial" w:cs="Arial"/>
          <w:sz w:val="24"/>
          <w:szCs w:val="24"/>
          <w:lang w:val="ro-RO"/>
        </w:rPr>
        <w:t>de finanțare nr. 18304/14.02.2023</w:t>
      </w:r>
      <w:r w:rsidR="00B93681">
        <w:rPr>
          <w:rFonts w:ascii="Arial" w:hAnsi="Arial" w:cs="Arial"/>
          <w:sz w:val="24"/>
          <w:szCs w:val="24"/>
          <w:lang w:val="ro-RO"/>
        </w:rPr>
        <w:t>.</w:t>
      </w:r>
    </w:p>
    <w:p w14:paraId="58F367C8" w14:textId="3476C675" w:rsidR="008C64E8" w:rsidRPr="0018498B" w:rsidRDefault="008C64E8" w:rsidP="008C64E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18498B">
        <w:rPr>
          <w:rFonts w:ascii="Arial" w:hAnsi="Arial" w:cs="Arial"/>
          <w:sz w:val="24"/>
          <w:szCs w:val="24"/>
          <w:lang w:val="ro-RO"/>
        </w:rPr>
        <w:t xml:space="preserve">Pirin adresa nr. </w:t>
      </w:r>
      <w:proofErr w:type="spellStart"/>
      <w:r w:rsidRPr="0018498B">
        <w:rPr>
          <w:rFonts w:ascii="Arial" w:hAnsi="Arial" w:cs="Arial"/>
          <w:sz w:val="24"/>
          <w:szCs w:val="24"/>
          <w:lang w:val="ro-RO"/>
        </w:rPr>
        <w:t>IVb</w:t>
      </w:r>
      <w:proofErr w:type="spellEnd"/>
      <w:r w:rsidRPr="0018498B">
        <w:rPr>
          <w:rFonts w:ascii="Arial" w:hAnsi="Arial" w:cs="Arial"/>
          <w:sz w:val="24"/>
          <w:szCs w:val="24"/>
          <w:lang w:val="ro-RO"/>
        </w:rPr>
        <w:t>/26798/20.10.2023, înregistrată la Primăria municipiului Bistrița cu nr. 115394/20.11.2023</w:t>
      </w:r>
      <w:r>
        <w:rPr>
          <w:rFonts w:ascii="Arial" w:hAnsi="Arial" w:cs="Arial"/>
          <w:sz w:val="24"/>
          <w:szCs w:val="24"/>
          <w:lang w:val="ro-RO"/>
        </w:rPr>
        <w:t>,</w:t>
      </w:r>
      <w:r w:rsidRPr="0018498B">
        <w:rPr>
          <w:rFonts w:ascii="Arial" w:hAnsi="Arial" w:cs="Arial"/>
          <w:sz w:val="24"/>
          <w:szCs w:val="24"/>
          <w:lang w:val="ro-RO"/>
        </w:rPr>
        <w:t xml:space="preserve"> Consiliul Județean Bistrița-Năsăud menționează faptul că</w:t>
      </w:r>
      <w:r>
        <w:rPr>
          <w:rFonts w:ascii="Arial" w:hAnsi="Arial" w:cs="Arial"/>
          <w:sz w:val="24"/>
          <w:szCs w:val="24"/>
          <w:lang w:val="ro-RO"/>
        </w:rPr>
        <w:t>,</w:t>
      </w:r>
      <w:r w:rsidRPr="0018498B"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 xml:space="preserve">întrucât a </w:t>
      </w:r>
      <w:r w:rsidRPr="0018498B">
        <w:rPr>
          <w:rFonts w:ascii="Arial" w:hAnsi="Arial" w:cs="Arial"/>
          <w:sz w:val="24"/>
          <w:szCs w:val="24"/>
          <w:lang w:val="ro-RO"/>
        </w:rPr>
        <w:t>intervenit necesitatea modificării/completării contractului de finanțare și a acordului de parteneriat</w:t>
      </w:r>
      <w:r>
        <w:rPr>
          <w:rFonts w:ascii="Arial" w:hAnsi="Arial" w:cs="Arial"/>
          <w:sz w:val="24"/>
          <w:szCs w:val="24"/>
          <w:lang w:val="ro-RO"/>
        </w:rPr>
        <w:t>, este necesară</w:t>
      </w:r>
      <w:r w:rsidRPr="0018498B">
        <w:rPr>
          <w:rFonts w:ascii="Arial" w:hAnsi="Arial" w:cs="Arial"/>
          <w:sz w:val="24"/>
          <w:szCs w:val="24"/>
          <w:lang w:val="ro-RO"/>
        </w:rPr>
        <w:t xml:space="preserve"> aprobarea Acordului de parteneriat actualizat</w:t>
      </w:r>
      <w:r>
        <w:rPr>
          <w:rFonts w:ascii="Arial" w:hAnsi="Arial" w:cs="Arial"/>
          <w:sz w:val="24"/>
          <w:szCs w:val="24"/>
          <w:lang w:val="ro-RO"/>
        </w:rPr>
        <w:t xml:space="preserve"> de către toți partenerii din proiect, precizând că nu au intervenit modificări în acord în ceea ce privește Municipiul Bistrița.</w:t>
      </w:r>
    </w:p>
    <w:p w14:paraId="7699B231" w14:textId="77777777" w:rsidR="003A5342" w:rsidRPr="0018498B" w:rsidRDefault="003A5342" w:rsidP="003A534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18498B">
        <w:rPr>
          <w:rFonts w:ascii="Arial" w:hAnsi="Arial" w:cs="Arial"/>
          <w:sz w:val="24"/>
          <w:szCs w:val="24"/>
          <w:lang w:val="ro-RO"/>
        </w:rPr>
        <w:t xml:space="preserve">Investiția are în vedere amenajarea traseului cicloturistic suprapus cu Via </w:t>
      </w:r>
      <w:proofErr w:type="spellStart"/>
      <w:r w:rsidRPr="0018498B">
        <w:rPr>
          <w:rFonts w:ascii="Arial" w:hAnsi="Arial" w:cs="Arial"/>
          <w:sz w:val="24"/>
          <w:szCs w:val="24"/>
          <w:lang w:val="ro-RO"/>
        </w:rPr>
        <w:t>Transilvanica</w:t>
      </w:r>
      <w:proofErr w:type="spellEnd"/>
      <w:r w:rsidRPr="0018498B">
        <w:rPr>
          <w:rFonts w:ascii="Arial" w:hAnsi="Arial" w:cs="Arial"/>
          <w:sz w:val="24"/>
          <w:szCs w:val="24"/>
          <w:lang w:val="ro-RO"/>
        </w:rPr>
        <w:t xml:space="preserve">, pe teritoriul a trei județe: Suceava, Bistrița-Năsăud și Mureș. </w:t>
      </w:r>
    </w:p>
    <w:p w14:paraId="0155FE7C" w14:textId="77777777" w:rsidR="003A5342" w:rsidRPr="0018498B" w:rsidRDefault="003A5342" w:rsidP="003A534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18498B">
        <w:rPr>
          <w:rFonts w:ascii="Arial" w:hAnsi="Arial" w:cs="Arial"/>
          <w:sz w:val="24"/>
          <w:szCs w:val="24"/>
          <w:lang w:val="ro-RO"/>
        </w:rPr>
        <w:t xml:space="preserve">Traseul cicloturistic suprapus cu Via </w:t>
      </w:r>
      <w:proofErr w:type="spellStart"/>
      <w:r w:rsidRPr="0018498B">
        <w:rPr>
          <w:rFonts w:ascii="Arial" w:hAnsi="Arial" w:cs="Arial"/>
          <w:sz w:val="24"/>
          <w:szCs w:val="24"/>
          <w:lang w:val="ro-RO"/>
        </w:rPr>
        <w:t>Transilvanica</w:t>
      </w:r>
      <w:proofErr w:type="spellEnd"/>
      <w:r w:rsidRPr="0018498B">
        <w:rPr>
          <w:rFonts w:ascii="Arial" w:hAnsi="Arial" w:cs="Arial"/>
          <w:sz w:val="24"/>
          <w:szCs w:val="24"/>
          <w:lang w:val="ro-RO"/>
        </w:rPr>
        <w:t xml:space="preserve"> va oferi accesibilitate obiectivelor turistice-culturale din Componenta 11 prin conexiuni secundare către obiectivele turistice pe o rază de maxim 10 km de la axa principală, în cazul de față ”Cetatea medievală Bistrița”.</w:t>
      </w:r>
    </w:p>
    <w:p w14:paraId="624B11E3" w14:textId="4A67D130" w:rsidR="00FC3F70" w:rsidRPr="0018498B" w:rsidRDefault="003A5342" w:rsidP="00FC3F70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trike/>
          <w:color w:val="000000"/>
          <w:sz w:val="24"/>
          <w:szCs w:val="24"/>
          <w:lang w:val="en-US"/>
        </w:rPr>
      </w:pPr>
      <w:r w:rsidRPr="0018498B">
        <w:rPr>
          <w:rFonts w:ascii="Arial" w:hAnsi="Arial" w:cs="Arial"/>
          <w:sz w:val="24"/>
          <w:szCs w:val="24"/>
          <w:lang w:val="ro-RO"/>
        </w:rPr>
        <w:t xml:space="preserve">Având în vedere aspectele menționate anterior, </w:t>
      </w:r>
      <w:r w:rsidR="004F5E94">
        <w:rPr>
          <w:rFonts w:ascii="Arial" w:hAnsi="Arial" w:cs="Arial"/>
          <w:sz w:val="24"/>
          <w:szCs w:val="24"/>
          <w:lang w:val="ro-RO"/>
        </w:rPr>
        <w:t>propun spre analiz</w:t>
      </w:r>
      <w:r w:rsidR="000721E3">
        <w:rPr>
          <w:rFonts w:ascii="Arial" w:hAnsi="Arial" w:cs="Arial"/>
          <w:sz w:val="24"/>
          <w:szCs w:val="24"/>
          <w:lang w:val="ro-RO"/>
        </w:rPr>
        <w:t>ă</w:t>
      </w:r>
      <w:r w:rsidR="004F5E94">
        <w:rPr>
          <w:rFonts w:ascii="Arial" w:hAnsi="Arial" w:cs="Arial"/>
          <w:sz w:val="24"/>
          <w:szCs w:val="24"/>
          <w:lang w:val="ro-RO"/>
        </w:rPr>
        <w:t xml:space="preserve"> și aprobare Consiliului local P</w:t>
      </w:r>
      <w:proofErr w:type="spellStart"/>
      <w:r w:rsidRPr="0018498B">
        <w:rPr>
          <w:rFonts w:ascii="Arial" w:hAnsi="Arial" w:cs="Arial"/>
          <w:sz w:val="24"/>
          <w:szCs w:val="24"/>
        </w:rPr>
        <w:t>roiectul</w:t>
      </w:r>
      <w:proofErr w:type="spellEnd"/>
      <w:r w:rsidRPr="0018498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8498B">
        <w:rPr>
          <w:rFonts w:ascii="Arial" w:hAnsi="Arial" w:cs="Arial"/>
          <w:sz w:val="24"/>
          <w:szCs w:val="24"/>
        </w:rPr>
        <w:t>hotărâre</w:t>
      </w:r>
      <w:proofErr w:type="spellEnd"/>
      <w:r w:rsidRPr="0018498B">
        <w:rPr>
          <w:rFonts w:ascii="Arial" w:hAnsi="Arial" w:cs="Arial"/>
          <w:sz w:val="24"/>
          <w:szCs w:val="24"/>
        </w:rPr>
        <w:t xml:space="preserve"> </w:t>
      </w:r>
      <w:r w:rsidRPr="0018498B">
        <w:rPr>
          <w:rFonts w:ascii="Arial" w:eastAsia="Calibri" w:hAnsi="Arial" w:cs="Arial"/>
          <w:color w:val="000000"/>
          <w:sz w:val="24"/>
          <w:szCs w:val="24"/>
          <w:lang w:val="ro-RO"/>
        </w:rPr>
        <w:t xml:space="preserve">privind </w:t>
      </w:r>
      <w:bookmarkStart w:id="6" w:name="_Hlk142310115"/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aprobarea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Acordului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de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parteneriat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actualizat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pentru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proiectul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din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Investiția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I.4 ”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Implementarea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a 3.000 km de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trasee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cicloturistice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la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nivel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național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”,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finanțat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din PNRR,  Componenta 11 –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Turism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și</w:t>
      </w:r>
      <w:proofErr w:type="spellEnd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18498B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cultură</w:t>
      </w:r>
      <w:proofErr w:type="spellEnd"/>
      <w:r w:rsidR="00FC3F70" w:rsidRPr="0018498B">
        <w:rPr>
          <w:rFonts w:ascii="Arial" w:eastAsia="Calibri" w:hAnsi="Arial" w:cs="Arial"/>
          <w:color w:val="000000"/>
          <w:sz w:val="24"/>
          <w:szCs w:val="24"/>
          <w:lang w:val="en-US"/>
        </w:rPr>
        <w:t>.</w:t>
      </w:r>
      <w:bookmarkEnd w:id="6"/>
    </w:p>
    <w:bookmarkEnd w:id="4"/>
    <w:p w14:paraId="263C5F8E" w14:textId="77777777" w:rsidR="003A5342" w:rsidRPr="0018498B" w:rsidRDefault="003A5342" w:rsidP="003A5342">
      <w:pPr>
        <w:ind w:firstLine="360"/>
        <w:jc w:val="both"/>
        <w:rPr>
          <w:rFonts w:ascii="Arial" w:hAnsi="Arial" w:cs="Arial"/>
          <w:color w:val="FF0000"/>
          <w:sz w:val="24"/>
          <w:szCs w:val="24"/>
          <w:lang w:val="ro-RO"/>
        </w:rPr>
      </w:pPr>
    </w:p>
    <w:bookmarkEnd w:id="2"/>
    <w:bookmarkEnd w:id="3"/>
    <w:p w14:paraId="040D86E8" w14:textId="77777777" w:rsidR="00B93681" w:rsidRDefault="00B93681" w:rsidP="003A5342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752A9A62" w14:textId="12130955" w:rsidR="003A5342" w:rsidRPr="0018498B" w:rsidRDefault="003A5342" w:rsidP="003A5342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18498B">
        <w:rPr>
          <w:rFonts w:ascii="Arial" w:hAnsi="Arial" w:cs="Arial"/>
          <w:b/>
          <w:sz w:val="24"/>
          <w:szCs w:val="24"/>
          <w:lang w:val="ro-RO"/>
        </w:rPr>
        <w:t>Primar,</w:t>
      </w:r>
    </w:p>
    <w:p w14:paraId="7E718C98" w14:textId="77777777" w:rsidR="003A5342" w:rsidRPr="0018498B" w:rsidRDefault="003A5342" w:rsidP="003A5342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18498B">
        <w:rPr>
          <w:rFonts w:ascii="Arial" w:hAnsi="Arial" w:cs="Arial"/>
          <w:b/>
          <w:sz w:val="24"/>
          <w:szCs w:val="24"/>
          <w:lang w:val="ro-RO"/>
        </w:rPr>
        <w:t>Ioan Turc</w:t>
      </w:r>
    </w:p>
    <w:p w14:paraId="3CA94F1D" w14:textId="77777777" w:rsidR="00847CD5" w:rsidRDefault="00847CD5" w:rsidP="003A5342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778D551E" w14:textId="77777777" w:rsidR="008C64E8" w:rsidRPr="0018498B" w:rsidRDefault="008C64E8" w:rsidP="003A5342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0CE63E1F" w14:textId="77777777" w:rsidR="00847CD5" w:rsidRPr="0018498B" w:rsidRDefault="00847CD5" w:rsidP="003A5342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645D2FF3" w14:textId="77777777" w:rsidR="00847CD5" w:rsidRPr="0018498B" w:rsidRDefault="00847CD5" w:rsidP="003A5342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7F66DAEA" w14:textId="215054E6" w:rsidR="00642CEB" w:rsidRPr="00B93681" w:rsidRDefault="003A5342">
      <w:pPr>
        <w:rPr>
          <w:rFonts w:ascii="Arial" w:hAnsi="Arial" w:cs="Arial"/>
        </w:rPr>
      </w:pPr>
      <w:bookmarkStart w:id="7" w:name="_Hlk74132859"/>
      <w:r w:rsidRPr="00B93681">
        <w:rPr>
          <w:rFonts w:ascii="Arial" w:hAnsi="Arial" w:cs="Arial"/>
          <w:b/>
          <w:bCs/>
          <w:lang w:val="ro-RO"/>
        </w:rPr>
        <w:t>C.L./Ș.M.</w:t>
      </w:r>
      <w:r w:rsidRPr="00B93681">
        <w:rPr>
          <w:rFonts w:ascii="Arial" w:hAnsi="Arial" w:cs="Arial"/>
          <w:b/>
          <w:bCs/>
        </w:rPr>
        <w:t>/2 ex.</w:t>
      </w:r>
      <w:bookmarkEnd w:id="7"/>
    </w:p>
    <w:sectPr w:rsidR="00642CEB" w:rsidRPr="00B93681" w:rsidSect="0034231E">
      <w:pgSz w:w="12240" w:h="15840"/>
      <w:pgMar w:top="709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1200C7F"/>
    <w:multiLevelType w:val="singleLevel"/>
    <w:tmpl w:val="1CD8F826"/>
    <w:lvl w:ilvl="0">
      <w:numFmt w:val="bullet"/>
      <w:pStyle w:val="Titlu3"/>
      <w:lvlText w:val="-"/>
      <w:lvlJc w:val="left"/>
      <w:pPr>
        <w:tabs>
          <w:tab w:val="num" w:pos="900"/>
        </w:tabs>
        <w:ind w:left="900" w:hanging="360"/>
      </w:pPr>
    </w:lvl>
  </w:abstractNum>
  <w:num w:numId="1" w16cid:durableId="564528924">
    <w:abstractNumId w:val="1"/>
  </w:num>
  <w:num w:numId="2" w16cid:durableId="1804080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342"/>
    <w:rsid w:val="000721E3"/>
    <w:rsid w:val="0018498B"/>
    <w:rsid w:val="002B07A2"/>
    <w:rsid w:val="0034231E"/>
    <w:rsid w:val="003676D5"/>
    <w:rsid w:val="003A5342"/>
    <w:rsid w:val="003C5FBF"/>
    <w:rsid w:val="00463D60"/>
    <w:rsid w:val="004D1EEA"/>
    <w:rsid w:val="004F5E94"/>
    <w:rsid w:val="005B40DF"/>
    <w:rsid w:val="006207C0"/>
    <w:rsid w:val="00642CEB"/>
    <w:rsid w:val="007345AD"/>
    <w:rsid w:val="00847CD5"/>
    <w:rsid w:val="008C64E8"/>
    <w:rsid w:val="00973C19"/>
    <w:rsid w:val="00A22468"/>
    <w:rsid w:val="00B93681"/>
    <w:rsid w:val="00ED100D"/>
    <w:rsid w:val="00F54C92"/>
    <w:rsid w:val="00FC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CA9FD"/>
  <w15:chartTrackingRefBased/>
  <w15:docId w15:val="{65B403BE-B020-434A-9FAC-DD577002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3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3A5342"/>
    <w:pPr>
      <w:keepNext/>
      <w:numPr>
        <w:numId w:val="2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Titlu3">
    <w:name w:val="heading 3"/>
    <w:basedOn w:val="Normal"/>
    <w:next w:val="Normal"/>
    <w:link w:val="Titlu3Caracter"/>
    <w:qFormat/>
    <w:rsid w:val="003A5342"/>
    <w:pPr>
      <w:keepNext/>
      <w:numPr>
        <w:numId w:val="1"/>
      </w:numPr>
      <w:suppressAutoHyphens/>
      <w:outlineLvl w:val="2"/>
    </w:pPr>
    <w:rPr>
      <w:sz w:val="28"/>
      <w:u w:val="single"/>
      <w:lang w:val="en-US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A5342"/>
    <w:rPr>
      <w:rFonts w:ascii="Arial" w:eastAsia="Times New Roman" w:hAnsi="Arial" w:cs="Arial"/>
      <w:b/>
      <w:bCs/>
      <w:kern w:val="1"/>
      <w:sz w:val="32"/>
      <w:szCs w:val="32"/>
      <w:lang w:eastAsia="ar-SA"/>
      <w14:ligatures w14:val="none"/>
    </w:rPr>
  </w:style>
  <w:style w:type="character" w:customStyle="1" w:styleId="Titlu3Caracter">
    <w:name w:val="Titlu 3 Caracter"/>
    <w:basedOn w:val="Fontdeparagrafimplicit"/>
    <w:link w:val="Titlu3"/>
    <w:rsid w:val="003A5342"/>
    <w:rPr>
      <w:rFonts w:ascii="Times New Roman" w:eastAsia="Times New Roman" w:hAnsi="Times New Roman" w:cs="Times New Roman"/>
      <w:kern w:val="0"/>
      <w:sz w:val="28"/>
      <w:szCs w:val="20"/>
      <w:u w:val="single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340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Mărincean</dc:creator>
  <cp:keywords/>
  <dc:description/>
  <cp:lastModifiedBy>suster.mihaela</cp:lastModifiedBy>
  <cp:revision>16</cp:revision>
  <cp:lastPrinted>2023-11-27T08:21:00Z</cp:lastPrinted>
  <dcterms:created xsi:type="dcterms:W3CDTF">2023-08-07T07:55:00Z</dcterms:created>
  <dcterms:modified xsi:type="dcterms:W3CDTF">2023-11-27T08:25:00Z</dcterms:modified>
</cp:coreProperties>
</file>